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9DC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6D39DC">
        <w:rPr>
          <w:rFonts w:ascii="Times New Roman" w:hAnsi="Times New Roman" w:cs="Times New Roman"/>
          <w:b/>
          <w:sz w:val="24"/>
          <w:szCs w:val="24"/>
        </w:rPr>
        <w:t>. Челябинск, пос. Аэропорт (на въезде в СНТ, напротив дома №23) в Металлургическом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D39DC">
        <w:rPr>
          <w:rFonts w:ascii="Times New Roman" w:hAnsi="Times New Roman" w:cs="Times New Roman"/>
          <w:b/>
          <w:sz w:val="24"/>
          <w:szCs w:val="24"/>
        </w:rPr>
        <w:t xml:space="preserve">100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6D39DC">
        <w:rPr>
          <w:rFonts w:ascii="Times New Roman" w:hAnsi="Times New Roman" w:cs="Times New Roman"/>
          <w:b/>
          <w:sz w:val="24"/>
          <w:szCs w:val="24"/>
        </w:rPr>
        <w:t>павильон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6D39D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6D39D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6D39D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6D39D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410" w:type="dxa"/>
            <w:vAlign w:val="center"/>
          </w:tcPr>
          <w:p w:rsidR="0084524F" w:rsidRDefault="006D39DC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6D39DC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122 998,55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6D39DC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122 998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сто двадцать две тысячи девятьсот девяносто восемь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55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671C0A"/>
    <w:rsid w:val="00677823"/>
    <w:rsid w:val="006D39DC"/>
    <w:rsid w:val="0077430E"/>
    <w:rsid w:val="0084524F"/>
    <w:rsid w:val="008753CC"/>
    <w:rsid w:val="008A5A5C"/>
    <w:rsid w:val="008F34F1"/>
    <w:rsid w:val="00944DE4"/>
    <w:rsid w:val="00964875"/>
    <w:rsid w:val="00AA5901"/>
    <w:rsid w:val="00D00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2017-10-26T10:52:00Z</cp:lastPrinted>
  <dcterms:created xsi:type="dcterms:W3CDTF">2017-10-26T10:18:00Z</dcterms:created>
  <dcterms:modified xsi:type="dcterms:W3CDTF">2017-12-05T08:25:00Z</dcterms:modified>
</cp:coreProperties>
</file>